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40BD4" w14:textId="77777777" w:rsidR="003F20BC" w:rsidRDefault="00000000">
      <w:pPr>
        <w:pStyle w:val="Corpodetexto"/>
        <w:rPr>
          <w:rFonts w:ascii="Times New Roman"/>
          <w:sz w:val="28"/>
        </w:rPr>
      </w:pPr>
      <w:r>
        <w:rPr>
          <w:rFonts w:ascii="Times New Roman"/>
          <w:noProof/>
          <w:sz w:val="28"/>
        </w:rPr>
        <w:drawing>
          <wp:anchor distT="0" distB="0" distL="0" distR="0" simplePos="0" relativeHeight="487479808" behindDoc="1" locked="0" layoutInCell="1" allowOverlap="1" wp14:anchorId="01E1FF3A" wp14:editId="5608FF27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2678FE" w14:textId="77777777" w:rsidR="003F20BC" w:rsidRDefault="003F20BC">
      <w:pPr>
        <w:pStyle w:val="Corpodetexto"/>
        <w:spacing w:before="188"/>
        <w:rPr>
          <w:rFonts w:ascii="Times New Roman"/>
          <w:sz w:val="28"/>
        </w:rPr>
      </w:pPr>
    </w:p>
    <w:p w14:paraId="16FC6BDD" w14:textId="0401059D" w:rsidR="003F20BC" w:rsidRDefault="00000000">
      <w:pPr>
        <w:pStyle w:val="Ttulo"/>
      </w:pPr>
      <w:r>
        <w:t>ABERTURA</w:t>
      </w:r>
      <w:r>
        <w:rPr>
          <w:spacing w:val="-7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TERMO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REFERÊNCIA</w:t>
      </w:r>
      <w:r>
        <w:rPr>
          <w:spacing w:val="-5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rPr>
          <w:spacing w:val="-2"/>
        </w:rPr>
        <w:t>00</w:t>
      </w:r>
      <w:r w:rsidR="001A7379">
        <w:rPr>
          <w:spacing w:val="-2"/>
        </w:rPr>
        <w:t>02</w:t>
      </w:r>
      <w:r>
        <w:rPr>
          <w:spacing w:val="-2"/>
        </w:rPr>
        <w:t>/202</w:t>
      </w:r>
      <w:r w:rsidR="001A7379">
        <w:rPr>
          <w:spacing w:val="-2"/>
        </w:rPr>
        <w:t>6</w:t>
      </w:r>
    </w:p>
    <w:p w14:paraId="6CC2AA9D" w14:textId="77777777" w:rsidR="003F20BC" w:rsidRDefault="003F20BC">
      <w:pPr>
        <w:pStyle w:val="Corpodetexto"/>
        <w:spacing w:before="313"/>
        <w:rPr>
          <w:rFonts w:ascii="Arial"/>
          <w:b/>
          <w:sz w:val="28"/>
        </w:rPr>
      </w:pPr>
    </w:p>
    <w:p w14:paraId="0318451F" w14:textId="77777777" w:rsidR="003F20BC" w:rsidRDefault="00000000">
      <w:pPr>
        <w:pStyle w:val="Ttulo1"/>
        <w:ind w:left="128"/>
        <w:jc w:val="both"/>
      </w:pPr>
      <w:r>
        <w:t>A</w:t>
      </w:r>
      <w:r>
        <w:rPr>
          <w:spacing w:val="55"/>
          <w:w w:val="150"/>
        </w:rPr>
        <w:t xml:space="preserve"> </w:t>
      </w:r>
      <w:r>
        <w:t>ASSOCIAÇÃO</w:t>
      </w:r>
      <w:r>
        <w:rPr>
          <w:spacing w:val="74"/>
        </w:rPr>
        <w:t xml:space="preserve"> </w:t>
      </w:r>
      <w:r>
        <w:t>CENTRO</w:t>
      </w:r>
      <w:r>
        <w:rPr>
          <w:spacing w:val="74"/>
        </w:rPr>
        <w:t xml:space="preserve"> </w:t>
      </w:r>
      <w:r>
        <w:t>DE</w:t>
      </w:r>
      <w:r>
        <w:rPr>
          <w:spacing w:val="74"/>
        </w:rPr>
        <w:t xml:space="preserve"> </w:t>
      </w:r>
      <w:r>
        <w:t>INFORMAÇÃO</w:t>
      </w:r>
      <w:r>
        <w:rPr>
          <w:spacing w:val="74"/>
        </w:rPr>
        <w:t xml:space="preserve"> </w:t>
      </w:r>
      <w:r>
        <w:t>E</w:t>
      </w:r>
      <w:r>
        <w:rPr>
          <w:spacing w:val="74"/>
        </w:rPr>
        <w:t xml:space="preserve"> </w:t>
      </w:r>
      <w:r>
        <w:t>ASSESSORIA</w:t>
      </w:r>
      <w:r>
        <w:rPr>
          <w:spacing w:val="74"/>
        </w:rPr>
        <w:t xml:space="preserve"> </w:t>
      </w:r>
      <w:r>
        <w:t>TÉCNICA</w:t>
      </w:r>
      <w:r>
        <w:rPr>
          <w:spacing w:val="74"/>
        </w:rPr>
        <w:t xml:space="preserve"> </w:t>
      </w:r>
      <w:r>
        <w:rPr>
          <w:spacing w:val="-10"/>
        </w:rPr>
        <w:t>-</w:t>
      </w:r>
    </w:p>
    <w:p w14:paraId="552061F2" w14:textId="675F6041" w:rsidR="003F20BC" w:rsidRDefault="00000000">
      <w:pPr>
        <w:pStyle w:val="Corpodetexto"/>
        <w:ind w:left="128" w:right="125"/>
        <w:jc w:val="both"/>
      </w:pPr>
      <w:r>
        <w:rPr>
          <w:rFonts w:ascii="Arial" w:hAnsi="Arial"/>
          <w:b/>
        </w:rPr>
        <w:t xml:space="preserve">CIAAT, </w:t>
      </w:r>
      <w:r>
        <w:t>pessoa jurídica de direito privado, inscrita no CNPJ sob o nº 09.285.588/0001-41, com sede na Rua Prudente de Morais, nº 660, Centro, em Governador Valadares</w:t>
      </w:r>
      <w:r>
        <w:rPr>
          <w:spacing w:val="-5"/>
        </w:rPr>
        <w:t xml:space="preserve"> </w:t>
      </w:r>
      <w:r>
        <w:t>torna</w:t>
      </w:r>
      <w:r>
        <w:rPr>
          <w:spacing w:val="-5"/>
        </w:rPr>
        <w:t xml:space="preserve"> </w:t>
      </w:r>
      <w:r>
        <w:t>público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processo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Cotação</w:t>
      </w:r>
      <w:r>
        <w:rPr>
          <w:spacing w:val="-5"/>
        </w:rPr>
        <w:t xml:space="preserve"> </w:t>
      </w:r>
      <w:r>
        <w:t>Prévia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Preços</w:t>
      </w:r>
      <w:r>
        <w:rPr>
          <w:spacing w:val="-5"/>
        </w:rPr>
        <w:t xml:space="preserve"> </w:t>
      </w:r>
      <w:r>
        <w:t xml:space="preserve">para execução das atividades do </w:t>
      </w:r>
      <w:r>
        <w:rPr>
          <w:rFonts w:ascii="Arial" w:hAnsi="Arial"/>
          <w:b/>
        </w:rPr>
        <w:t xml:space="preserve">Projeto </w:t>
      </w:r>
      <w:r w:rsidR="001A7379">
        <w:rPr>
          <w:rFonts w:ascii="Arial" w:hAnsi="Arial"/>
          <w:b/>
        </w:rPr>
        <w:t>Horta Comunitária CEASA</w:t>
      </w:r>
      <w:r>
        <w:t>, celebrado entre o Ministério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Agrário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Agricultura</w:t>
      </w:r>
      <w:r>
        <w:rPr>
          <w:spacing w:val="-5"/>
        </w:rPr>
        <w:t xml:space="preserve"> </w:t>
      </w:r>
      <w:r>
        <w:t>Familiar</w:t>
      </w:r>
      <w:r>
        <w:rPr>
          <w:spacing w:val="-5"/>
        </w:rPr>
        <w:t xml:space="preserve"> </w:t>
      </w:r>
      <w:r>
        <w:t>- MDA e o CIAAT.</w:t>
      </w:r>
    </w:p>
    <w:p w14:paraId="565A56C8" w14:textId="77777777" w:rsidR="003F20BC" w:rsidRDefault="003F20BC">
      <w:pPr>
        <w:pStyle w:val="Corpodetexto"/>
        <w:spacing w:before="41"/>
      </w:pPr>
    </w:p>
    <w:p w14:paraId="15F1B41B" w14:textId="2C863351" w:rsidR="001A7379" w:rsidRPr="001A7379" w:rsidRDefault="00000000" w:rsidP="001A7379">
      <w:pPr>
        <w:pStyle w:val="Corpodetexto"/>
        <w:spacing w:line="276" w:lineRule="auto"/>
        <w:ind w:left="143" w:right="146"/>
        <w:jc w:val="both"/>
        <w:rPr>
          <w:rFonts w:ascii="Arial" w:hAnsi="Arial"/>
          <w:bCs/>
          <w:lang w:val="pt-BR"/>
        </w:rPr>
      </w:pPr>
      <w:r>
        <w:rPr>
          <w:rFonts w:ascii="Arial" w:hAnsi="Arial"/>
          <w:b/>
        </w:rPr>
        <w:t xml:space="preserve">OBJETO: </w:t>
      </w:r>
      <w:r w:rsidR="001A7379" w:rsidRPr="001A7379">
        <w:rPr>
          <w:rFonts w:ascii="Arial" w:hAnsi="Arial"/>
          <w:bCs/>
          <w:lang w:val="pt-BR"/>
        </w:rPr>
        <w:t xml:space="preserve">1) </w:t>
      </w:r>
      <w:r w:rsidR="001A7379" w:rsidRPr="001A7379">
        <w:rPr>
          <w:rFonts w:ascii="Arial" w:hAnsi="Arial"/>
          <w:bCs/>
          <w:lang w:val="pt-BR"/>
        </w:rPr>
        <w:t>Aquisição de materiais de consumo, insumos agrícolas, sementes e mudas, destinados à implantação e estruturação de 01 (uma) unidade de Horta Comunitária no bairro Turmalina, em Governador Valadares/MG;</w:t>
      </w:r>
    </w:p>
    <w:p w14:paraId="74973FE7" w14:textId="5FA59ADD" w:rsidR="001A7379" w:rsidRPr="001A7379" w:rsidRDefault="001A7379" w:rsidP="001A7379">
      <w:pPr>
        <w:pStyle w:val="Corpodetexto"/>
        <w:spacing w:line="276" w:lineRule="auto"/>
        <w:ind w:left="143" w:right="146"/>
        <w:jc w:val="both"/>
        <w:rPr>
          <w:rFonts w:ascii="Arial" w:hAnsi="Arial"/>
          <w:bCs/>
          <w:lang w:val="pt-BR"/>
        </w:rPr>
      </w:pPr>
      <w:r w:rsidRPr="001A7379">
        <w:rPr>
          <w:rFonts w:ascii="Arial" w:hAnsi="Arial"/>
          <w:bCs/>
          <w:lang w:val="pt-BR"/>
        </w:rPr>
        <w:t xml:space="preserve">2) </w:t>
      </w:r>
      <w:r w:rsidRPr="001A7379">
        <w:rPr>
          <w:rFonts w:ascii="Arial" w:hAnsi="Arial"/>
          <w:bCs/>
          <w:lang w:val="pt-BR"/>
        </w:rPr>
        <w:t>Aquisição de materiais de irrigação, elétricos, hidráulicos e de manutenção, necessários à instalação da estrutura produtiva da horta;</w:t>
      </w:r>
    </w:p>
    <w:p w14:paraId="697B87C9" w14:textId="6BB631CE" w:rsidR="001A7379" w:rsidRPr="001A7379" w:rsidRDefault="001A7379" w:rsidP="001A7379">
      <w:pPr>
        <w:pStyle w:val="Corpodetexto"/>
        <w:spacing w:line="276" w:lineRule="auto"/>
        <w:ind w:left="143" w:right="146"/>
        <w:jc w:val="both"/>
        <w:rPr>
          <w:rFonts w:ascii="Arial" w:hAnsi="Arial"/>
          <w:bCs/>
          <w:lang w:val="pt-BR"/>
        </w:rPr>
      </w:pPr>
      <w:r w:rsidRPr="001A7379">
        <w:rPr>
          <w:rFonts w:ascii="Arial" w:hAnsi="Arial"/>
          <w:bCs/>
          <w:lang w:val="pt-BR"/>
        </w:rPr>
        <w:t xml:space="preserve">3) </w:t>
      </w:r>
      <w:r w:rsidRPr="001A7379">
        <w:rPr>
          <w:rFonts w:ascii="Arial" w:hAnsi="Arial"/>
          <w:bCs/>
          <w:lang w:val="pt-BR"/>
        </w:rPr>
        <w:t>Aquisição de ferramentas agrícolas, equipamentos de proteção e materiais de apoio operacional;</w:t>
      </w:r>
    </w:p>
    <w:p w14:paraId="4315286C" w14:textId="0B0C783E" w:rsidR="001A7379" w:rsidRPr="001A7379" w:rsidRDefault="001A7379" w:rsidP="001A7379">
      <w:pPr>
        <w:pStyle w:val="Corpodetexto"/>
        <w:spacing w:line="276" w:lineRule="auto"/>
        <w:ind w:left="143" w:right="146"/>
        <w:jc w:val="both"/>
        <w:rPr>
          <w:rFonts w:ascii="Arial" w:hAnsi="Arial"/>
          <w:bCs/>
          <w:lang w:val="pt-BR"/>
        </w:rPr>
      </w:pPr>
      <w:r w:rsidRPr="001A7379">
        <w:rPr>
          <w:rFonts w:ascii="Arial" w:hAnsi="Arial"/>
          <w:bCs/>
          <w:lang w:val="pt-BR"/>
        </w:rPr>
        <w:t xml:space="preserve">4) </w:t>
      </w:r>
      <w:r w:rsidRPr="001A7379">
        <w:rPr>
          <w:rFonts w:ascii="Arial" w:hAnsi="Arial"/>
          <w:bCs/>
          <w:lang w:val="pt-BR"/>
        </w:rPr>
        <w:t>Contratação de serviços de assessoria administrativa e técnica, conforme previsto no Plano de Aplicação do Projeto.</w:t>
      </w:r>
    </w:p>
    <w:p w14:paraId="058F2B0F" w14:textId="1DBCA17C" w:rsidR="003F20BC" w:rsidRDefault="003F20BC" w:rsidP="001A7379">
      <w:pPr>
        <w:pStyle w:val="Corpodetexto"/>
        <w:spacing w:line="276" w:lineRule="auto"/>
        <w:ind w:left="143" w:right="146"/>
        <w:jc w:val="both"/>
      </w:pPr>
    </w:p>
    <w:p w14:paraId="6073A4F5" w14:textId="6EC92FEC" w:rsidR="003F20BC" w:rsidRDefault="00000000">
      <w:pPr>
        <w:pStyle w:val="Ttulo1"/>
        <w:ind w:left="128"/>
        <w:jc w:val="both"/>
      </w:pPr>
      <w:r>
        <w:t>Número da Proposta</w:t>
      </w:r>
      <w:r>
        <w:rPr>
          <w:rFonts w:ascii="Arial MT" w:hAnsi="Arial MT"/>
          <w:b w:val="0"/>
        </w:rPr>
        <w:t xml:space="preserve">: </w:t>
      </w:r>
      <w:r>
        <w:t xml:space="preserve">Nº </w:t>
      </w:r>
      <w:r w:rsidR="001A7379" w:rsidRPr="001A7379">
        <w:t>011740/2023</w:t>
      </w:r>
      <w:r>
        <w:t xml:space="preserve"> Código do Instrumento: N° </w:t>
      </w:r>
      <w:r>
        <w:rPr>
          <w:spacing w:val="-2"/>
        </w:rPr>
        <w:t>9</w:t>
      </w:r>
      <w:r w:rsidR="001A7379">
        <w:rPr>
          <w:spacing w:val="-2"/>
        </w:rPr>
        <w:t>44182</w:t>
      </w:r>
      <w:r>
        <w:rPr>
          <w:spacing w:val="-2"/>
        </w:rPr>
        <w:t>.</w:t>
      </w:r>
    </w:p>
    <w:p w14:paraId="4F8C2D6B" w14:textId="0716CEC5" w:rsidR="003F20BC" w:rsidRDefault="00000000">
      <w:pPr>
        <w:pStyle w:val="Corpodetexto"/>
        <w:spacing w:before="1"/>
        <w:ind w:left="128"/>
        <w:jc w:val="both"/>
      </w:pPr>
      <w:r>
        <w:t xml:space="preserve">Quaisquer dúvidas devem ser enviadas no e-mail: </w:t>
      </w:r>
      <w:hyperlink r:id="rId8" w:history="1">
        <w:r w:rsidR="001A7379" w:rsidRPr="001F29E4">
          <w:rPr>
            <w:rStyle w:val="Hyperlink"/>
            <w:spacing w:val="-2"/>
          </w:rPr>
          <w:t>henrique.santiago@ciaat.org.br</w:t>
        </w:r>
      </w:hyperlink>
    </w:p>
    <w:p w14:paraId="4FB7375D" w14:textId="77777777" w:rsidR="003F20BC" w:rsidRDefault="003F20BC">
      <w:pPr>
        <w:pStyle w:val="Corpodetexto"/>
        <w:spacing w:before="2"/>
      </w:pPr>
    </w:p>
    <w:p w14:paraId="42D3CE4A" w14:textId="5B7B102E" w:rsidR="003F20BC" w:rsidRDefault="00000000">
      <w:pPr>
        <w:pStyle w:val="Corpodetexto"/>
        <w:ind w:left="128" w:right="128"/>
        <w:jc w:val="both"/>
      </w:pPr>
      <w:r>
        <w:rPr>
          <w:rFonts w:ascii="Arial" w:hAnsi="Arial"/>
          <w:b/>
        </w:rPr>
        <w:t>ENVIO DE PROPOSTAS</w:t>
      </w:r>
      <w:r>
        <w:t>:</w:t>
      </w:r>
      <w:r>
        <w:rPr>
          <w:spacing w:val="40"/>
        </w:rPr>
        <w:t xml:space="preserve"> </w:t>
      </w:r>
      <w:r>
        <w:t>As propostas deverão ser enviadas contendo preço unitário e total, condições de pagamento, validade da proposta e assinatura do representante legal, no formato PDF pelo link a seguir</w:t>
      </w:r>
      <w:r w:rsidR="001A7379">
        <w:t>:</w:t>
      </w:r>
      <w:r w:rsidR="00412298">
        <w:t xml:space="preserve"> </w:t>
      </w:r>
      <w:hyperlink r:id="rId9" w:history="1">
        <w:r w:rsidR="00412298" w:rsidRPr="00412298">
          <w:rPr>
            <w:rStyle w:val="Hyperlink"/>
          </w:rPr>
          <w:t>Formulário</w:t>
        </w:r>
      </w:hyperlink>
      <w:r>
        <w:t xml:space="preserve">. Até as 23:59hs do dia </w:t>
      </w:r>
      <w:r w:rsidR="001A7379">
        <w:t>28</w:t>
      </w:r>
      <w:r>
        <w:t xml:space="preserve"> de </w:t>
      </w:r>
      <w:r w:rsidR="001A7379">
        <w:t>fevereiro</w:t>
      </w:r>
      <w:r>
        <w:t xml:space="preserve"> de 202</w:t>
      </w:r>
      <w:r w:rsidR="001A7379">
        <w:t>6</w:t>
      </w:r>
      <w:r>
        <w:t>.</w:t>
      </w:r>
    </w:p>
    <w:p w14:paraId="529DCF1D" w14:textId="77777777" w:rsidR="003F20BC" w:rsidRDefault="003F20BC">
      <w:pPr>
        <w:pStyle w:val="Corpodetexto"/>
        <w:spacing w:before="115" w:after="1"/>
        <w:rPr>
          <w:sz w:val="20"/>
        </w:rPr>
      </w:pPr>
    </w:p>
    <w:tbl>
      <w:tblPr>
        <w:tblStyle w:val="TableNormal"/>
        <w:tblW w:w="0" w:type="auto"/>
        <w:tblInd w:w="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20"/>
        <w:gridCol w:w="1260"/>
        <w:gridCol w:w="1580"/>
        <w:gridCol w:w="1500"/>
      </w:tblGrid>
      <w:tr w:rsidR="003F20BC" w14:paraId="6ED80FCB" w14:textId="77777777">
        <w:trPr>
          <w:trHeight w:val="660"/>
        </w:trPr>
        <w:tc>
          <w:tcPr>
            <w:tcW w:w="4620" w:type="dxa"/>
          </w:tcPr>
          <w:p w14:paraId="0B1F6A66" w14:textId="77777777" w:rsidR="003F20BC" w:rsidRDefault="00000000">
            <w:pPr>
              <w:pStyle w:val="TableParagraph"/>
              <w:spacing w:before="111"/>
              <w:ind w:left="10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Item</w:t>
            </w:r>
          </w:p>
        </w:tc>
        <w:tc>
          <w:tcPr>
            <w:tcW w:w="1260" w:type="dxa"/>
          </w:tcPr>
          <w:p w14:paraId="4F417CE2" w14:textId="77777777" w:rsidR="003F20BC" w:rsidRDefault="00000000">
            <w:pPr>
              <w:pStyle w:val="TableParagraph"/>
              <w:spacing w:before="111"/>
              <w:ind w:left="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Qtde</w:t>
            </w:r>
          </w:p>
        </w:tc>
        <w:tc>
          <w:tcPr>
            <w:tcW w:w="1580" w:type="dxa"/>
          </w:tcPr>
          <w:p w14:paraId="1E60BBED" w14:textId="77777777" w:rsidR="003F20BC" w:rsidRDefault="00000000">
            <w:pPr>
              <w:pStyle w:val="TableParagraph"/>
              <w:spacing w:before="111"/>
              <w:ind w:left="15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Valor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unitário</w:t>
            </w:r>
          </w:p>
        </w:tc>
        <w:tc>
          <w:tcPr>
            <w:tcW w:w="1500" w:type="dxa"/>
          </w:tcPr>
          <w:p w14:paraId="00163411" w14:textId="77777777" w:rsidR="003F20BC" w:rsidRDefault="00000000">
            <w:pPr>
              <w:pStyle w:val="TableParagraph"/>
              <w:spacing w:before="111"/>
              <w:ind w:left="26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Valor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total</w:t>
            </w:r>
          </w:p>
        </w:tc>
      </w:tr>
      <w:tr w:rsidR="003F20BC" w14:paraId="301E1767" w14:textId="77777777">
        <w:trPr>
          <w:trHeight w:val="399"/>
        </w:trPr>
        <w:tc>
          <w:tcPr>
            <w:tcW w:w="4620" w:type="dxa"/>
          </w:tcPr>
          <w:p w14:paraId="71E2D19C" w14:textId="75DC0683" w:rsidR="003F20BC" w:rsidRDefault="00412298">
            <w:pPr>
              <w:pStyle w:val="TableParagraph"/>
              <w:spacing w:before="106"/>
              <w:ind w:left="100"/>
              <w:rPr>
                <w:sz w:val="18"/>
              </w:rPr>
            </w:pPr>
            <w:r w:rsidRPr="00412298">
              <w:rPr>
                <w:sz w:val="18"/>
              </w:rPr>
              <w:t>Joelho de Mangueira de Meia</w:t>
            </w:r>
          </w:p>
        </w:tc>
        <w:tc>
          <w:tcPr>
            <w:tcW w:w="1260" w:type="dxa"/>
          </w:tcPr>
          <w:p w14:paraId="259046AF" w14:textId="1155778B" w:rsidR="003F20BC" w:rsidRDefault="00412298">
            <w:pPr>
              <w:pStyle w:val="TableParagraph"/>
              <w:spacing w:before="106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1580" w:type="dxa"/>
          </w:tcPr>
          <w:p w14:paraId="2AF4688A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7D5B3C1D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</w:tr>
      <w:tr w:rsidR="003F20BC" w14:paraId="313B1600" w14:textId="77777777">
        <w:trPr>
          <w:trHeight w:val="420"/>
        </w:trPr>
        <w:tc>
          <w:tcPr>
            <w:tcW w:w="4620" w:type="dxa"/>
          </w:tcPr>
          <w:p w14:paraId="0D748F6E" w14:textId="5900DCC1" w:rsidR="003F20BC" w:rsidRDefault="00412298">
            <w:pPr>
              <w:pStyle w:val="TableParagraph"/>
              <w:spacing w:before="118"/>
              <w:ind w:left="100"/>
              <w:rPr>
                <w:sz w:val="18"/>
              </w:rPr>
            </w:pPr>
            <w:r w:rsidRPr="00412298">
              <w:rPr>
                <w:sz w:val="18"/>
              </w:rPr>
              <w:t>Micro tubo 4mm x 6mm 60 cm com conector</w:t>
            </w:r>
          </w:p>
        </w:tc>
        <w:tc>
          <w:tcPr>
            <w:tcW w:w="1260" w:type="dxa"/>
          </w:tcPr>
          <w:p w14:paraId="4BAF2D9A" w14:textId="10FE07F1" w:rsidR="003F20BC" w:rsidRDefault="00412298">
            <w:pPr>
              <w:pStyle w:val="TableParagraph"/>
              <w:spacing w:before="118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580" w:type="dxa"/>
          </w:tcPr>
          <w:p w14:paraId="1A754118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1F4EE886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</w:tr>
      <w:tr w:rsidR="003F20BC" w14:paraId="033FACBE" w14:textId="77777777">
        <w:trPr>
          <w:trHeight w:val="420"/>
        </w:trPr>
        <w:tc>
          <w:tcPr>
            <w:tcW w:w="4620" w:type="dxa"/>
          </w:tcPr>
          <w:p w14:paraId="42C7D61E" w14:textId="1DF7EBF5" w:rsidR="003F20BC" w:rsidRDefault="00412298">
            <w:pPr>
              <w:pStyle w:val="TableParagraph"/>
              <w:spacing w:before="110"/>
              <w:ind w:left="100"/>
              <w:rPr>
                <w:sz w:val="18"/>
              </w:rPr>
            </w:pPr>
            <w:r w:rsidRPr="00412298">
              <w:rPr>
                <w:sz w:val="18"/>
              </w:rPr>
              <w:t>Haste para microtubo</w:t>
            </w:r>
          </w:p>
        </w:tc>
        <w:tc>
          <w:tcPr>
            <w:tcW w:w="1260" w:type="dxa"/>
          </w:tcPr>
          <w:p w14:paraId="076E07C1" w14:textId="16F81FA1" w:rsidR="003F20BC" w:rsidRDefault="00412298">
            <w:pPr>
              <w:pStyle w:val="TableParagraph"/>
              <w:spacing w:before="110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580" w:type="dxa"/>
          </w:tcPr>
          <w:p w14:paraId="232C3C33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730E3622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</w:tr>
      <w:tr w:rsidR="003F20BC" w14:paraId="7E08FE27" w14:textId="77777777">
        <w:trPr>
          <w:trHeight w:val="400"/>
        </w:trPr>
        <w:tc>
          <w:tcPr>
            <w:tcW w:w="4620" w:type="dxa"/>
          </w:tcPr>
          <w:p w14:paraId="3CD2A833" w14:textId="4F19148E" w:rsidR="003F20BC" w:rsidRDefault="00412298">
            <w:pPr>
              <w:pStyle w:val="TableParagraph"/>
              <w:spacing w:before="102"/>
              <w:ind w:left="100"/>
              <w:rPr>
                <w:sz w:val="18"/>
              </w:rPr>
            </w:pPr>
            <w:r w:rsidRPr="00412298">
              <w:rPr>
                <w:sz w:val="18"/>
              </w:rPr>
              <w:t>Estaca de eucalipto 8x10</w:t>
            </w:r>
            <w:r>
              <w:rPr>
                <w:sz w:val="18"/>
              </w:rPr>
              <w:t xml:space="preserve"> </w:t>
            </w:r>
            <w:r w:rsidRPr="00412298">
              <w:rPr>
                <w:sz w:val="18"/>
              </w:rPr>
              <w:t>- 4 metros</w:t>
            </w:r>
          </w:p>
        </w:tc>
        <w:tc>
          <w:tcPr>
            <w:tcW w:w="1260" w:type="dxa"/>
          </w:tcPr>
          <w:p w14:paraId="788B88B0" w14:textId="2ED982D0" w:rsidR="003F20BC" w:rsidRDefault="00412298">
            <w:pPr>
              <w:pStyle w:val="TableParagraph"/>
              <w:spacing w:before="102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</w:tc>
        <w:tc>
          <w:tcPr>
            <w:tcW w:w="1580" w:type="dxa"/>
          </w:tcPr>
          <w:p w14:paraId="1C07C8D1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71AFBD95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</w:tr>
      <w:tr w:rsidR="003F20BC" w14:paraId="1771C79C" w14:textId="77777777">
        <w:trPr>
          <w:trHeight w:val="419"/>
        </w:trPr>
        <w:tc>
          <w:tcPr>
            <w:tcW w:w="4620" w:type="dxa"/>
          </w:tcPr>
          <w:p w14:paraId="3A0B1647" w14:textId="1B22676D" w:rsidR="003F20BC" w:rsidRDefault="00412298">
            <w:pPr>
              <w:pStyle w:val="TableParagraph"/>
              <w:spacing w:before="114"/>
              <w:ind w:left="100"/>
              <w:rPr>
                <w:sz w:val="18"/>
              </w:rPr>
            </w:pPr>
            <w:r w:rsidRPr="00412298">
              <w:rPr>
                <w:sz w:val="18"/>
              </w:rPr>
              <w:t>Arame Liso</w:t>
            </w:r>
          </w:p>
        </w:tc>
        <w:tc>
          <w:tcPr>
            <w:tcW w:w="1260" w:type="dxa"/>
          </w:tcPr>
          <w:p w14:paraId="5662823A" w14:textId="1E484976" w:rsidR="003F20BC" w:rsidRDefault="00412298">
            <w:pPr>
              <w:pStyle w:val="TableParagraph"/>
              <w:spacing w:before="114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580" w:type="dxa"/>
          </w:tcPr>
          <w:p w14:paraId="1C2ABC25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2E809F73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</w:tr>
      <w:tr w:rsidR="003F20BC" w14:paraId="56FEABD0" w14:textId="77777777">
        <w:trPr>
          <w:trHeight w:val="400"/>
        </w:trPr>
        <w:tc>
          <w:tcPr>
            <w:tcW w:w="4620" w:type="dxa"/>
          </w:tcPr>
          <w:p w14:paraId="0303746E" w14:textId="4A4130CA" w:rsidR="003F20BC" w:rsidRDefault="00412298">
            <w:pPr>
              <w:pStyle w:val="TableParagraph"/>
              <w:spacing w:before="106"/>
              <w:ind w:left="100"/>
              <w:rPr>
                <w:sz w:val="18"/>
              </w:rPr>
            </w:pPr>
            <w:r w:rsidRPr="00412298">
              <w:rPr>
                <w:sz w:val="18"/>
              </w:rPr>
              <w:t>Vermiculita 100L</w:t>
            </w:r>
          </w:p>
        </w:tc>
        <w:tc>
          <w:tcPr>
            <w:tcW w:w="1260" w:type="dxa"/>
          </w:tcPr>
          <w:p w14:paraId="369661C0" w14:textId="563705D6" w:rsidR="003F20BC" w:rsidRDefault="00000000">
            <w:pPr>
              <w:pStyle w:val="TableParagraph"/>
              <w:spacing w:before="106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  <w:r w:rsidR="00412298">
              <w:rPr>
                <w:spacing w:val="-10"/>
                <w:sz w:val="18"/>
              </w:rPr>
              <w:t>0</w:t>
            </w:r>
          </w:p>
        </w:tc>
        <w:tc>
          <w:tcPr>
            <w:tcW w:w="1580" w:type="dxa"/>
          </w:tcPr>
          <w:p w14:paraId="4230C8A9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648ED7EE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</w:tr>
      <w:tr w:rsidR="003F20BC" w14:paraId="759018F6" w14:textId="77777777" w:rsidTr="00412298">
        <w:trPr>
          <w:trHeight w:val="415"/>
        </w:trPr>
        <w:tc>
          <w:tcPr>
            <w:tcW w:w="4620" w:type="dxa"/>
          </w:tcPr>
          <w:p w14:paraId="0312290D" w14:textId="6A36C03D" w:rsidR="003F20BC" w:rsidRDefault="00412298" w:rsidP="00412298">
            <w:pPr>
              <w:pStyle w:val="TableParagraph"/>
              <w:spacing w:before="118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 w:rsidRPr="00412298">
              <w:rPr>
                <w:sz w:val="18"/>
              </w:rPr>
              <w:t>Ativador de Bioinsumos 750g</w:t>
            </w:r>
          </w:p>
        </w:tc>
        <w:tc>
          <w:tcPr>
            <w:tcW w:w="1260" w:type="dxa"/>
          </w:tcPr>
          <w:p w14:paraId="6ABD8D12" w14:textId="34568278" w:rsidR="003F20BC" w:rsidRDefault="00412298">
            <w:pPr>
              <w:pStyle w:val="TableParagraph"/>
              <w:spacing w:before="118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580" w:type="dxa"/>
          </w:tcPr>
          <w:p w14:paraId="04D9D1F9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3358ED30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</w:tr>
      <w:tr w:rsidR="003F20BC" w14:paraId="0CB447CF" w14:textId="77777777">
        <w:trPr>
          <w:trHeight w:val="420"/>
        </w:trPr>
        <w:tc>
          <w:tcPr>
            <w:tcW w:w="4620" w:type="dxa"/>
          </w:tcPr>
          <w:p w14:paraId="341A7CFE" w14:textId="21FA8FB5" w:rsidR="003F20BC" w:rsidRDefault="00412298">
            <w:pPr>
              <w:pStyle w:val="TableParagraph"/>
              <w:spacing w:before="117"/>
              <w:ind w:left="100"/>
              <w:rPr>
                <w:sz w:val="18"/>
              </w:rPr>
            </w:pPr>
            <w:r w:rsidRPr="00412298">
              <w:rPr>
                <w:sz w:val="18"/>
              </w:rPr>
              <w:t>Fertilizante Orgânico Composto 250g</w:t>
            </w:r>
          </w:p>
        </w:tc>
        <w:tc>
          <w:tcPr>
            <w:tcW w:w="1260" w:type="dxa"/>
          </w:tcPr>
          <w:p w14:paraId="7739FE34" w14:textId="31E25E85" w:rsidR="003F20BC" w:rsidRDefault="00412298">
            <w:pPr>
              <w:pStyle w:val="TableParagraph"/>
              <w:spacing w:before="117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1580" w:type="dxa"/>
          </w:tcPr>
          <w:p w14:paraId="06D9FA3E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7361DEFB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</w:tr>
      <w:tr w:rsidR="003F20BC" w14:paraId="0B64F9A9" w14:textId="77777777">
        <w:trPr>
          <w:trHeight w:val="419"/>
        </w:trPr>
        <w:tc>
          <w:tcPr>
            <w:tcW w:w="4620" w:type="dxa"/>
          </w:tcPr>
          <w:p w14:paraId="7B339727" w14:textId="395A8FDC" w:rsidR="003F20BC" w:rsidRDefault="00412298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412298">
              <w:rPr>
                <w:sz w:val="18"/>
              </w:rPr>
              <w:t>Calcário Granulado (50kg)</w:t>
            </w:r>
          </w:p>
        </w:tc>
        <w:tc>
          <w:tcPr>
            <w:tcW w:w="1260" w:type="dxa"/>
          </w:tcPr>
          <w:p w14:paraId="053AB3E6" w14:textId="5450EEFB" w:rsidR="003F20BC" w:rsidRDefault="00000000">
            <w:pPr>
              <w:pStyle w:val="TableParagraph"/>
              <w:spacing w:before="109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  <w:r w:rsidR="00412298">
              <w:rPr>
                <w:spacing w:val="-10"/>
                <w:sz w:val="18"/>
              </w:rPr>
              <w:t>0</w:t>
            </w:r>
          </w:p>
        </w:tc>
        <w:tc>
          <w:tcPr>
            <w:tcW w:w="1580" w:type="dxa"/>
          </w:tcPr>
          <w:p w14:paraId="3814346E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7A2C2A70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69E3B42D" w14:textId="77777777">
        <w:trPr>
          <w:trHeight w:val="419"/>
        </w:trPr>
        <w:tc>
          <w:tcPr>
            <w:tcW w:w="4620" w:type="dxa"/>
          </w:tcPr>
          <w:p w14:paraId="7EC58FE0" w14:textId="13015DCE" w:rsidR="00412298" w:rsidRDefault="00412298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412298">
              <w:rPr>
                <w:sz w:val="18"/>
              </w:rPr>
              <w:t>Esticador Catraca</w:t>
            </w:r>
          </w:p>
        </w:tc>
        <w:tc>
          <w:tcPr>
            <w:tcW w:w="1260" w:type="dxa"/>
          </w:tcPr>
          <w:p w14:paraId="7C2D75BD" w14:textId="5F841E81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1580" w:type="dxa"/>
          </w:tcPr>
          <w:p w14:paraId="770ACD1E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746BE2AB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0098C9EE" w14:textId="77777777">
        <w:trPr>
          <w:trHeight w:val="419"/>
        </w:trPr>
        <w:tc>
          <w:tcPr>
            <w:tcW w:w="4620" w:type="dxa"/>
          </w:tcPr>
          <w:p w14:paraId="57536097" w14:textId="738E0178" w:rsidR="00412298" w:rsidRDefault="00412298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412298">
              <w:rPr>
                <w:sz w:val="18"/>
              </w:rPr>
              <w:lastRenderedPageBreak/>
              <w:t>Placa de identificação do projeto - 100x60</w:t>
            </w:r>
          </w:p>
        </w:tc>
        <w:tc>
          <w:tcPr>
            <w:tcW w:w="1260" w:type="dxa"/>
          </w:tcPr>
          <w:p w14:paraId="34AD6FAD" w14:textId="00876749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580" w:type="dxa"/>
          </w:tcPr>
          <w:p w14:paraId="7CA20C1F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6FB7FE04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3FEEE7FF" w14:textId="77777777">
        <w:trPr>
          <w:trHeight w:val="419"/>
        </w:trPr>
        <w:tc>
          <w:tcPr>
            <w:tcW w:w="4620" w:type="dxa"/>
          </w:tcPr>
          <w:p w14:paraId="109A4568" w14:textId="04ABAF93" w:rsidR="00412298" w:rsidRDefault="00412298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412298">
              <w:rPr>
                <w:sz w:val="18"/>
              </w:rPr>
              <w:t>Te de meia</w:t>
            </w:r>
          </w:p>
        </w:tc>
        <w:tc>
          <w:tcPr>
            <w:tcW w:w="1260" w:type="dxa"/>
          </w:tcPr>
          <w:p w14:paraId="096557B7" w14:textId="26DB015A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15</w:t>
            </w:r>
          </w:p>
        </w:tc>
        <w:tc>
          <w:tcPr>
            <w:tcW w:w="1580" w:type="dxa"/>
          </w:tcPr>
          <w:p w14:paraId="0FE2AC0C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05EF146A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2A4FF365" w14:textId="77777777">
        <w:trPr>
          <w:trHeight w:val="419"/>
        </w:trPr>
        <w:tc>
          <w:tcPr>
            <w:tcW w:w="4620" w:type="dxa"/>
          </w:tcPr>
          <w:p w14:paraId="7F8C73F9" w14:textId="614C48A3" w:rsidR="00412298" w:rsidRDefault="00412298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412298">
              <w:rPr>
                <w:sz w:val="18"/>
              </w:rPr>
              <w:t>Microaspersor INMAX (Bocal Azul)</w:t>
            </w:r>
          </w:p>
        </w:tc>
        <w:tc>
          <w:tcPr>
            <w:tcW w:w="1260" w:type="dxa"/>
          </w:tcPr>
          <w:p w14:paraId="4A4A0F58" w14:textId="3C78E639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409</w:t>
            </w:r>
          </w:p>
        </w:tc>
        <w:tc>
          <w:tcPr>
            <w:tcW w:w="1580" w:type="dxa"/>
          </w:tcPr>
          <w:p w14:paraId="163B6E6D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0107FBB5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1C09946A" w14:textId="77777777">
        <w:trPr>
          <w:trHeight w:val="419"/>
        </w:trPr>
        <w:tc>
          <w:tcPr>
            <w:tcW w:w="4620" w:type="dxa"/>
          </w:tcPr>
          <w:p w14:paraId="5921DF1E" w14:textId="0CDFCD31" w:rsidR="00412298" w:rsidRDefault="00412298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412298">
              <w:rPr>
                <w:sz w:val="18"/>
              </w:rPr>
              <w:t>Calda Bordalesa 1kg</w:t>
            </w:r>
          </w:p>
        </w:tc>
        <w:tc>
          <w:tcPr>
            <w:tcW w:w="1260" w:type="dxa"/>
          </w:tcPr>
          <w:p w14:paraId="037969D4" w14:textId="368F685F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1580" w:type="dxa"/>
          </w:tcPr>
          <w:p w14:paraId="63DD9B04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4790E0B7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4B384000" w14:textId="77777777">
        <w:trPr>
          <w:trHeight w:val="419"/>
        </w:trPr>
        <w:tc>
          <w:tcPr>
            <w:tcW w:w="4620" w:type="dxa"/>
          </w:tcPr>
          <w:p w14:paraId="18218157" w14:textId="7CB2A357" w:rsidR="00412298" w:rsidRDefault="00412298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412298">
              <w:rPr>
                <w:sz w:val="18"/>
              </w:rPr>
              <w:t>Calda Sulfocálcica 2kg</w:t>
            </w:r>
          </w:p>
        </w:tc>
        <w:tc>
          <w:tcPr>
            <w:tcW w:w="1260" w:type="dxa"/>
          </w:tcPr>
          <w:p w14:paraId="586BAF82" w14:textId="47FC2860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1580" w:type="dxa"/>
          </w:tcPr>
          <w:p w14:paraId="36390451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44675518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0C9C8EE4" w14:textId="77777777">
        <w:trPr>
          <w:trHeight w:val="419"/>
        </w:trPr>
        <w:tc>
          <w:tcPr>
            <w:tcW w:w="4620" w:type="dxa"/>
          </w:tcPr>
          <w:p w14:paraId="295A78E6" w14:textId="453651C2" w:rsidR="00412298" w:rsidRDefault="00412298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412298">
              <w:rPr>
                <w:sz w:val="18"/>
              </w:rPr>
              <w:t>Controle Biológico - (pacote com 500g Metarhizium + Beauveria Bassiana)</w:t>
            </w:r>
          </w:p>
        </w:tc>
        <w:tc>
          <w:tcPr>
            <w:tcW w:w="1260" w:type="dxa"/>
          </w:tcPr>
          <w:p w14:paraId="0EDCDC36" w14:textId="6D226C36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1580" w:type="dxa"/>
          </w:tcPr>
          <w:p w14:paraId="49F8B020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6489916A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6EC2B383" w14:textId="77777777">
        <w:trPr>
          <w:trHeight w:val="419"/>
        </w:trPr>
        <w:tc>
          <w:tcPr>
            <w:tcW w:w="4620" w:type="dxa"/>
          </w:tcPr>
          <w:p w14:paraId="0A234FBB" w14:textId="719560A9" w:rsidR="00412298" w:rsidRDefault="00412298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412298">
              <w:rPr>
                <w:sz w:val="18"/>
              </w:rPr>
              <w:t>Controle Biológico (Baccilus Thuringiensis) - pacote 500 gramas</w:t>
            </w:r>
          </w:p>
        </w:tc>
        <w:tc>
          <w:tcPr>
            <w:tcW w:w="1260" w:type="dxa"/>
          </w:tcPr>
          <w:p w14:paraId="07B678ED" w14:textId="3E6D8E1E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1580" w:type="dxa"/>
          </w:tcPr>
          <w:p w14:paraId="7E49D437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715F440E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0C92B439" w14:textId="77777777">
        <w:trPr>
          <w:trHeight w:val="419"/>
        </w:trPr>
        <w:tc>
          <w:tcPr>
            <w:tcW w:w="4620" w:type="dxa"/>
          </w:tcPr>
          <w:p w14:paraId="4E3C199D" w14:textId="69471126" w:rsidR="00412298" w:rsidRDefault="001E1549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1E1549">
              <w:rPr>
                <w:sz w:val="18"/>
              </w:rPr>
              <w:t>Caixa Plástica Modelo Ceasa 6424</w:t>
            </w:r>
          </w:p>
        </w:tc>
        <w:tc>
          <w:tcPr>
            <w:tcW w:w="1260" w:type="dxa"/>
          </w:tcPr>
          <w:p w14:paraId="72AF7FFD" w14:textId="7318A746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580" w:type="dxa"/>
          </w:tcPr>
          <w:p w14:paraId="51CDF296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64E05110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1E7E81B1" w14:textId="77777777">
        <w:trPr>
          <w:trHeight w:val="419"/>
        </w:trPr>
        <w:tc>
          <w:tcPr>
            <w:tcW w:w="4620" w:type="dxa"/>
          </w:tcPr>
          <w:p w14:paraId="6EF9048F" w14:textId="751944FF" w:rsidR="00412298" w:rsidRDefault="001E1549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1E1549">
              <w:rPr>
                <w:sz w:val="18"/>
              </w:rPr>
              <w:t>Bota de PVC Cano Médio ( 25cm)</w:t>
            </w:r>
          </w:p>
        </w:tc>
        <w:tc>
          <w:tcPr>
            <w:tcW w:w="1260" w:type="dxa"/>
          </w:tcPr>
          <w:p w14:paraId="6230C813" w14:textId="63D1DB09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10</w:t>
            </w:r>
          </w:p>
        </w:tc>
        <w:tc>
          <w:tcPr>
            <w:tcW w:w="1580" w:type="dxa"/>
          </w:tcPr>
          <w:p w14:paraId="047870ED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1B90D66B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1042141B" w14:textId="77777777">
        <w:trPr>
          <w:trHeight w:val="419"/>
        </w:trPr>
        <w:tc>
          <w:tcPr>
            <w:tcW w:w="4620" w:type="dxa"/>
          </w:tcPr>
          <w:p w14:paraId="1232B78B" w14:textId="36DA1198" w:rsidR="00412298" w:rsidRDefault="001E1549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1E1549">
              <w:rPr>
                <w:sz w:val="18"/>
              </w:rPr>
              <w:t>Par de Luva de Jardinagem (longa)</w:t>
            </w:r>
          </w:p>
        </w:tc>
        <w:tc>
          <w:tcPr>
            <w:tcW w:w="1260" w:type="dxa"/>
          </w:tcPr>
          <w:p w14:paraId="3EB8097E" w14:textId="68E72E41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10</w:t>
            </w:r>
          </w:p>
        </w:tc>
        <w:tc>
          <w:tcPr>
            <w:tcW w:w="1580" w:type="dxa"/>
          </w:tcPr>
          <w:p w14:paraId="3550F0E1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7D35B3DD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7CCC5CD0" w14:textId="77777777">
        <w:trPr>
          <w:trHeight w:val="419"/>
        </w:trPr>
        <w:tc>
          <w:tcPr>
            <w:tcW w:w="4620" w:type="dxa"/>
          </w:tcPr>
          <w:p w14:paraId="514EDDA7" w14:textId="6D697524" w:rsidR="00412298" w:rsidRDefault="001E1549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1E1549">
              <w:rPr>
                <w:sz w:val="18"/>
              </w:rPr>
              <w:t>Serviços de análises e pesquisas cientificas</w:t>
            </w:r>
          </w:p>
        </w:tc>
        <w:tc>
          <w:tcPr>
            <w:tcW w:w="1260" w:type="dxa"/>
          </w:tcPr>
          <w:p w14:paraId="599A3BDD" w14:textId="47119D3C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580" w:type="dxa"/>
          </w:tcPr>
          <w:p w14:paraId="0CF77238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0BE57529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09EB1E16" w14:textId="77777777">
        <w:trPr>
          <w:trHeight w:val="419"/>
        </w:trPr>
        <w:tc>
          <w:tcPr>
            <w:tcW w:w="4620" w:type="dxa"/>
          </w:tcPr>
          <w:p w14:paraId="247A79A1" w14:textId="675D3BDF" w:rsidR="00412298" w:rsidRDefault="001E1549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1E1549">
              <w:rPr>
                <w:sz w:val="18"/>
              </w:rPr>
              <w:t>Extrato de Nim/Neem (5 litros cada)</w:t>
            </w:r>
          </w:p>
        </w:tc>
        <w:tc>
          <w:tcPr>
            <w:tcW w:w="1260" w:type="dxa"/>
          </w:tcPr>
          <w:p w14:paraId="0998E5AA" w14:textId="1BEDF7AE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1580" w:type="dxa"/>
          </w:tcPr>
          <w:p w14:paraId="49AF6BDF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69CA1DEE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4951B7CB" w14:textId="77777777">
        <w:trPr>
          <w:trHeight w:val="419"/>
        </w:trPr>
        <w:tc>
          <w:tcPr>
            <w:tcW w:w="4620" w:type="dxa"/>
          </w:tcPr>
          <w:p w14:paraId="15BF075E" w14:textId="389E2E7D" w:rsidR="00412298" w:rsidRDefault="001E1549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1E1549">
              <w:rPr>
                <w:sz w:val="18"/>
              </w:rPr>
              <w:t>Adubo Fertilizante NPK orgânico ProVaso Saco 25kg</w:t>
            </w:r>
          </w:p>
        </w:tc>
        <w:tc>
          <w:tcPr>
            <w:tcW w:w="1260" w:type="dxa"/>
          </w:tcPr>
          <w:p w14:paraId="5C8A567F" w14:textId="564E55CA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50</w:t>
            </w:r>
          </w:p>
        </w:tc>
        <w:tc>
          <w:tcPr>
            <w:tcW w:w="1580" w:type="dxa"/>
          </w:tcPr>
          <w:p w14:paraId="42252C90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272B75C4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6927D06C" w14:textId="77777777">
        <w:trPr>
          <w:trHeight w:val="419"/>
        </w:trPr>
        <w:tc>
          <w:tcPr>
            <w:tcW w:w="4620" w:type="dxa"/>
          </w:tcPr>
          <w:p w14:paraId="12B7919E" w14:textId="6EA6A99F" w:rsidR="00412298" w:rsidRDefault="001E1549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1E1549">
              <w:rPr>
                <w:sz w:val="18"/>
              </w:rPr>
              <w:t>Sementes e mudas de Hortaliças Variadas</w:t>
            </w:r>
          </w:p>
        </w:tc>
        <w:tc>
          <w:tcPr>
            <w:tcW w:w="1260" w:type="dxa"/>
          </w:tcPr>
          <w:p w14:paraId="275A1F69" w14:textId="653C0743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100</w:t>
            </w:r>
          </w:p>
        </w:tc>
        <w:tc>
          <w:tcPr>
            <w:tcW w:w="1580" w:type="dxa"/>
          </w:tcPr>
          <w:p w14:paraId="4773BDC9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3E449C2A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2AB372EC" w14:textId="77777777">
        <w:trPr>
          <w:trHeight w:val="419"/>
        </w:trPr>
        <w:tc>
          <w:tcPr>
            <w:tcW w:w="4620" w:type="dxa"/>
          </w:tcPr>
          <w:p w14:paraId="05EF48F8" w14:textId="3B74AB9F" w:rsidR="00412298" w:rsidRDefault="001E1549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1E1549">
              <w:rPr>
                <w:sz w:val="18"/>
              </w:rPr>
              <w:t>Adubo Vegetal Substrato Soil 20kg</w:t>
            </w:r>
          </w:p>
        </w:tc>
        <w:tc>
          <w:tcPr>
            <w:tcW w:w="1260" w:type="dxa"/>
          </w:tcPr>
          <w:p w14:paraId="47CF159B" w14:textId="071024C4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133</w:t>
            </w:r>
          </w:p>
        </w:tc>
        <w:tc>
          <w:tcPr>
            <w:tcW w:w="1580" w:type="dxa"/>
          </w:tcPr>
          <w:p w14:paraId="6E7CA808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3F473B1C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13D2A6C3" w14:textId="77777777">
        <w:trPr>
          <w:trHeight w:val="419"/>
        </w:trPr>
        <w:tc>
          <w:tcPr>
            <w:tcW w:w="4620" w:type="dxa"/>
          </w:tcPr>
          <w:p w14:paraId="128FB726" w14:textId="72898A59" w:rsidR="00412298" w:rsidRDefault="001E1549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1E1549">
              <w:rPr>
                <w:sz w:val="18"/>
              </w:rPr>
              <w:t>Luva marrom soldável 32 mm</w:t>
            </w:r>
          </w:p>
        </w:tc>
        <w:tc>
          <w:tcPr>
            <w:tcW w:w="1260" w:type="dxa"/>
          </w:tcPr>
          <w:p w14:paraId="2E71E9CC" w14:textId="13543958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580" w:type="dxa"/>
          </w:tcPr>
          <w:p w14:paraId="63230B67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52795585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  <w:tr w:rsidR="00412298" w14:paraId="0FAFD4EA" w14:textId="77777777">
        <w:trPr>
          <w:trHeight w:val="419"/>
        </w:trPr>
        <w:tc>
          <w:tcPr>
            <w:tcW w:w="4620" w:type="dxa"/>
          </w:tcPr>
          <w:p w14:paraId="24060836" w14:textId="5914DD3D" w:rsidR="00412298" w:rsidRDefault="001E1549">
            <w:pPr>
              <w:pStyle w:val="TableParagraph"/>
              <w:spacing w:before="109"/>
              <w:ind w:left="100"/>
              <w:rPr>
                <w:sz w:val="18"/>
              </w:rPr>
            </w:pPr>
            <w:r w:rsidRPr="001E1549">
              <w:rPr>
                <w:sz w:val="18"/>
              </w:rPr>
              <w:t>Fita isolante 20m</w:t>
            </w:r>
          </w:p>
        </w:tc>
        <w:tc>
          <w:tcPr>
            <w:tcW w:w="1260" w:type="dxa"/>
          </w:tcPr>
          <w:p w14:paraId="1675C827" w14:textId="6787D153" w:rsidR="00412298" w:rsidRDefault="00412298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580" w:type="dxa"/>
          </w:tcPr>
          <w:p w14:paraId="3F8C3AE0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01BB7623" w14:textId="77777777" w:rsidR="00412298" w:rsidRDefault="00412298">
            <w:pPr>
              <w:pStyle w:val="TableParagraph"/>
              <w:rPr>
                <w:rFonts w:ascii="Times New Roman"/>
              </w:rPr>
            </w:pPr>
          </w:p>
        </w:tc>
      </w:tr>
    </w:tbl>
    <w:p w14:paraId="3BCA7C52" w14:textId="77777777" w:rsidR="003F20BC" w:rsidRDefault="003F20BC">
      <w:pPr>
        <w:pStyle w:val="TableParagraph"/>
        <w:rPr>
          <w:rFonts w:ascii="Times New Roman"/>
        </w:rPr>
        <w:sectPr w:rsidR="003F20BC">
          <w:headerReference w:type="default" r:id="rId10"/>
          <w:type w:val="continuous"/>
          <w:pgSz w:w="11920" w:h="16840"/>
          <w:pgMar w:top="2000" w:right="1417" w:bottom="0" w:left="1417" w:header="358" w:footer="0" w:gutter="0"/>
          <w:pgNumType w:start="1"/>
          <w:cols w:space="720"/>
        </w:sectPr>
      </w:pPr>
    </w:p>
    <w:p w14:paraId="62102AE8" w14:textId="77777777" w:rsidR="003F20BC" w:rsidRDefault="00000000">
      <w:pPr>
        <w:pStyle w:val="Ttulo1"/>
        <w:spacing w:before="159"/>
      </w:pPr>
      <w:r>
        <w:rPr>
          <w:noProof/>
        </w:rPr>
        <w:lastRenderedPageBreak/>
        <w:drawing>
          <wp:anchor distT="0" distB="0" distL="0" distR="0" simplePos="0" relativeHeight="487480320" behindDoc="1" locked="0" layoutInCell="1" allowOverlap="1" wp14:anchorId="32316605" wp14:editId="2C23990C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CONDIÇÕES </w:t>
      </w:r>
      <w:r>
        <w:rPr>
          <w:spacing w:val="-2"/>
        </w:rPr>
        <w:t>GERAIS:</w:t>
      </w:r>
    </w:p>
    <w:p w14:paraId="214AED4F" w14:textId="77777777" w:rsidR="003F20BC" w:rsidRDefault="00000000">
      <w:pPr>
        <w:pStyle w:val="PargrafodaLista"/>
        <w:numPr>
          <w:ilvl w:val="0"/>
          <w:numId w:val="3"/>
        </w:numPr>
        <w:tabs>
          <w:tab w:val="left" w:pos="223"/>
        </w:tabs>
        <w:spacing w:before="82" w:line="276" w:lineRule="auto"/>
        <w:ind w:right="149" w:firstLine="0"/>
        <w:rPr>
          <w:sz w:val="24"/>
        </w:rPr>
      </w:pP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critério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seleção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análise</w:t>
      </w:r>
      <w:r>
        <w:rPr>
          <w:spacing w:val="-3"/>
          <w:sz w:val="24"/>
        </w:rPr>
        <w:t xml:space="preserve"> </w:t>
      </w:r>
      <w:r>
        <w:rPr>
          <w:sz w:val="24"/>
        </w:rPr>
        <w:t>técnica,</w:t>
      </w:r>
      <w:r>
        <w:rPr>
          <w:spacing w:val="-3"/>
          <w:sz w:val="24"/>
        </w:rPr>
        <w:t xml:space="preserve"> </w:t>
      </w:r>
      <w:r>
        <w:rPr>
          <w:sz w:val="24"/>
        </w:rPr>
        <w:t>prazo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condição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entrega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menor preço, não sendo necessário ter todos os itens para participar da cotação.</w:t>
      </w:r>
    </w:p>
    <w:p w14:paraId="527EC02C" w14:textId="77777777" w:rsidR="003F20BC" w:rsidRDefault="00000000">
      <w:pPr>
        <w:pStyle w:val="PargrafodaLista"/>
        <w:numPr>
          <w:ilvl w:val="0"/>
          <w:numId w:val="3"/>
        </w:numPr>
        <w:tabs>
          <w:tab w:val="left" w:pos="267"/>
        </w:tabs>
        <w:spacing w:line="276" w:lineRule="auto"/>
        <w:ind w:right="143" w:firstLine="0"/>
        <w:rPr>
          <w:sz w:val="24"/>
        </w:rPr>
      </w:pPr>
      <w:r>
        <w:rPr>
          <w:sz w:val="24"/>
        </w:rPr>
        <w:t>- O fornecedor deverá informar por escrito que considerou na formulação dos custos da proposta de preços: os tributos (impostos, taxas, contribuições),</w:t>
      </w:r>
      <w:r>
        <w:rPr>
          <w:spacing w:val="40"/>
          <w:sz w:val="24"/>
        </w:rPr>
        <w:t xml:space="preserve"> </w:t>
      </w:r>
      <w:r>
        <w:rPr>
          <w:sz w:val="24"/>
        </w:rPr>
        <w:t>encargos sociais e trabalhistas incidentes, e quaisquer outros determinados pela legislação pertinente e o frete.</w:t>
      </w:r>
    </w:p>
    <w:p w14:paraId="639F34F8" w14:textId="77777777" w:rsidR="003F20BC" w:rsidRDefault="00000000">
      <w:pPr>
        <w:pStyle w:val="PargrafodaLista"/>
        <w:numPr>
          <w:ilvl w:val="0"/>
          <w:numId w:val="3"/>
        </w:numPr>
        <w:tabs>
          <w:tab w:val="left" w:pos="312"/>
        </w:tabs>
        <w:spacing w:line="276" w:lineRule="auto"/>
        <w:ind w:firstLine="0"/>
        <w:rPr>
          <w:sz w:val="24"/>
        </w:rPr>
      </w:pPr>
      <w:r>
        <w:rPr>
          <w:sz w:val="24"/>
        </w:rPr>
        <w:t>- Quaisquer tributos, custos e despesas, diretos ou indiretos, omitidos na proposta ou incorretamente cotados, serão considerados como inclusos nos preços, não sendo aceitos pedidos</w:t>
      </w:r>
      <w:r>
        <w:rPr>
          <w:spacing w:val="-4"/>
          <w:sz w:val="24"/>
        </w:rPr>
        <w:t xml:space="preserve"> </w:t>
      </w:r>
      <w:r>
        <w:rPr>
          <w:sz w:val="24"/>
        </w:rPr>
        <w:t>posteriores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acréscimos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valor,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esse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a qualquer título.</w:t>
      </w:r>
    </w:p>
    <w:p w14:paraId="6DBFF7E4" w14:textId="0BB0E5A8" w:rsidR="003F20BC" w:rsidRDefault="00000000">
      <w:pPr>
        <w:pStyle w:val="PargrafodaLista"/>
        <w:numPr>
          <w:ilvl w:val="0"/>
          <w:numId w:val="3"/>
        </w:numPr>
        <w:tabs>
          <w:tab w:val="left" w:pos="238"/>
        </w:tabs>
        <w:spacing w:line="276" w:lineRule="auto"/>
        <w:ind w:right="141" w:firstLine="0"/>
        <w:rPr>
          <w:rFonts w:ascii="Arial" w:hAnsi="Arial"/>
          <w:b/>
          <w:sz w:val="24"/>
        </w:rPr>
      </w:pPr>
      <w:r>
        <w:rPr>
          <w:sz w:val="24"/>
        </w:rPr>
        <w:t>- As propostas deverão ser enviadas em papel timbrado contendo preço unitário</w:t>
      </w:r>
      <w:r>
        <w:rPr>
          <w:spacing w:val="40"/>
          <w:sz w:val="24"/>
        </w:rPr>
        <w:t xml:space="preserve"> </w:t>
      </w:r>
      <w:r>
        <w:rPr>
          <w:sz w:val="24"/>
        </w:rPr>
        <w:t>e total, condições de pagamento, validade da proposta e assinatura do representante legal, no formato PDF por meio do link</w:t>
      </w:r>
      <w:r w:rsidR="001A7379">
        <w:rPr>
          <w:sz w:val="24"/>
        </w:rPr>
        <w:t xml:space="preserve"> </w:t>
      </w:r>
      <w:hyperlink r:id="rId11" w:history="1">
        <w:r w:rsidR="00412298" w:rsidRPr="00412298">
          <w:rPr>
            <w:rStyle w:val="Hyperlink"/>
            <w:sz w:val="24"/>
          </w:rPr>
          <w:t>Formulário</w:t>
        </w:r>
      </w:hyperlink>
      <w:r w:rsidR="00412298">
        <w:rPr>
          <w:sz w:val="24"/>
        </w:rPr>
        <w:t xml:space="preserve"> </w:t>
      </w:r>
      <w:r w:rsidR="001A7379" w:rsidRPr="001A7379">
        <w:rPr>
          <w:sz w:val="24"/>
          <w:szCs w:val="24"/>
        </w:rPr>
        <w:t>a</w:t>
      </w:r>
      <w:r w:rsidR="001A7379" w:rsidRPr="001A7379">
        <w:rPr>
          <w:sz w:val="24"/>
          <w:szCs w:val="24"/>
        </w:rPr>
        <w:t>té as 23:59hs do dia 28 de fevereiro de 2026.</w:t>
      </w:r>
    </w:p>
    <w:p w14:paraId="7895D1F2" w14:textId="77777777" w:rsidR="003F20BC" w:rsidRDefault="00000000">
      <w:pPr>
        <w:pStyle w:val="PargrafodaLista"/>
        <w:numPr>
          <w:ilvl w:val="0"/>
          <w:numId w:val="3"/>
        </w:numPr>
        <w:tabs>
          <w:tab w:val="left" w:pos="253"/>
        </w:tabs>
        <w:spacing w:line="276" w:lineRule="auto"/>
        <w:ind w:right="149" w:firstLine="0"/>
        <w:rPr>
          <w:sz w:val="24"/>
        </w:rPr>
      </w:pPr>
      <w:r>
        <w:rPr>
          <w:sz w:val="24"/>
        </w:rPr>
        <w:t>– As propostas deverão atender especificações e demais condições constantes neste documento</w:t>
      </w:r>
    </w:p>
    <w:p w14:paraId="26A43550" w14:textId="77777777" w:rsidR="003F20BC" w:rsidRDefault="003F20BC">
      <w:pPr>
        <w:pStyle w:val="Corpodetexto"/>
        <w:spacing w:before="123"/>
      </w:pPr>
    </w:p>
    <w:p w14:paraId="049E1668" w14:textId="77777777" w:rsidR="003F20BC" w:rsidRDefault="00000000">
      <w:pPr>
        <w:pStyle w:val="Ttulo1"/>
        <w:spacing w:before="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CONTRATANTE:</w:t>
      </w:r>
    </w:p>
    <w:p w14:paraId="3FCE4D2D" w14:textId="77777777" w:rsidR="003F20BC" w:rsidRDefault="00000000">
      <w:pPr>
        <w:pStyle w:val="Corpodetexto"/>
        <w:spacing w:before="82"/>
        <w:ind w:left="23"/>
        <w:jc w:val="both"/>
      </w:pPr>
      <w:r>
        <w:t xml:space="preserve">O Contratante reserva-se no direito </w:t>
      </w:r>
      <w:r>
        <w:rPr>
          <w:spacing w:val="-5"/>
        </w:rPr>
        <w:t>de:</w:t>
      </w:r>
    </w:p>
    <w:p w14:paraId="6873966E" w14:textId="77777777" w:rsidR="003F20BC" w:rsidRDefault="00000000">
      <w:pPr>
        <w:pStyle w:val="PargrafodaLista"/>
        <w:numPr>
          <w:ilvl w:val="0"/>
          <w:numId w:val="2"/>
        </w:numPr>
        <w:tabs>
          <w:tab w:val="left" w:pos="297"/>
        </w:tabs>
        <w:spacing w:before="82" w:line="276" w:lineRule="auto"/>
        <w:ind w:right="147" w:firstLine="0"/>
        <w:rPr>
          <w:sz w:val="24"/>
        </w:rPr>
      </w:pPr>
      <w:r>
        <w:rPr>
          <w:sz w:val="24"/>
        </w:rPr>
        <w:t>– Revogar o processo caso as propostas apresentadas excedam o total de orçamento disponível para esta rubrica.</w:t>
      </w:r>
    </w:p>
    <w:p w14:paraId="355EE70F" w14:textId="77777777" w:rsidR="003F20BC" w:rsidRDefault="00000000">
      <w:pPr>
        <w:pStyle w:val="PargrafodaLista"/>
        <w:numPr>
          <w:ilvl w:val="0"/>
          <w:numId w:val="2"/>
        </w:numPr>
        <w:tabs>
          <w:tab w:val="left" w:pos="312"/>
        </w:tabs>
        <w:spacing w:line="276" w:lineRule="auto"/>
        <w:ind w:firstLine="0"/>
        <w:rPr>
          <w:sz w:val="24"/>
        </w:rPr>
      </w:pPr>
      <w:r>
        <w:rPr>
          <w:sz w:val="24"/>
        </w:rPr>
        <w:t>– Realizar o pagamento após a realização de cada atividade, através de transferência bancária, no prazo máximo de 05 (cinco) dias úteis, após a apresentação da Nota Fiscal, contendo o devido atesto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funcionário</w:t>
      </w:r>
      <w:r>
        <w:rPr>
          <w:spacing w:val="-3"/>
          <w:sz w:val="24"/>
        </w:rPr>
        <w:t xml:space="preserve"> </w:t>
      </w:r>
      <w:r>
        <w:rPr>
          <w:sz w:val="24"/>
        </w:rPr>
        <w:t>responsável pelo acompanhamento da execução do contrato.</w:t>
      </w:r>
    </w:p>
    <w:p w14:paraId="14D2EFE9" w14:textId="77777777" w:rsidR="003F20BC" w:rsidRDefault="003F20BC">
      <w:pPr>
        <w:pStyle w:val="Corpodetexto"/>
        <w:spacing w:before="2"/>
      </w:pPr>
    </w:p>
    <w:p w14:paraId="7B4A7FBA" w14:textId="77777777" w:rsidR="003F20BC" w:rsidRDefault="00000000">
      <w:pPr>
        <w:pStyle w:val="Ttulo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CONTRATADA:</w:t>
      </w:r>
    </w:p>
    <w:p w14:paraId="74130AB6" w14:textId="77777777" w:rsidR="003F20BC" w:rsidRDefault="00000000">
      <w:pPr>
        <w:pStyle w:val="PargrafodaLista"/>
        <w:numPr>
          <w:ilvl w:val="0"/>
          <w:numId w:val="1"/>
        </w:numPr>
        <w:tabs>
          <w:tab w:val="left" w:pos="238"/>
        </w:tabs>
        <w:spacing w:line="276" w:lineRule="auto"/>
        <w:ind w:right="148" w:firstLine="0"/>
        <w:rPr>
          <w:sz w:val="24"/>
        </w:rPr>
      </w:pPr>
      <w:r>
        <w:rPr>
          <w:sz w:val="24"/>
        </w:rPr>
        <w:t>- Emitir e enviar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Nota</w:t>
      </w:r>
      <w:r>
        <w:rPr>
          <w:spacing w:val="-4"/>
          <w:sz w:val="24"/>
        </w:rPr>
        <w:t xml:space="preserve"> </w:t>
      </w:r>
      <w:r>
        <w:rPr>
          <w:sz w:val="24"/>
        </w:rPr>
        <w:t>fiscal</w:t>
      </w:r>
      <w:r>
        <w:rPr>
          <w:spacing w:val="-4"/>
          <w:sz w:val="24"/>
        </w:rPr>
        <w:t xml:space="preserve"> </w:t>
      </w:r>
      <w:r>
        <w:rPr>
          <w:sz w:val="24"/>
        </w:rPr>
        <w:t>referente</w:t>
      </w:r>
      <w:r>
        <w:rPr>
          <w:spacing w:val="-4"/>
          <w:sz w:val="24"/>
        </w:rPr>
        <w:t xml:space="preserve"> </w:t>
      </w:r>
      <w:r>
        <w:rPr>
          <w:sz w:val="24"/>
        </w:rPr>
        <w:t>aos</w:t>
      </w:r>
      <w:r>
        <w:rPr>
          <w:spacing w:val="-4"/>
          <w:sz w:val="24"/>
        </w:rPr>
        <w:t xml:space="preserve"> </w:t>
      </w:r>
      <w:r>
        <w:rPr>
          <w:sz w:val="24"/>
        </w:rPr>
        <w:t>itens</w:t>
      </w:r>
      <w:r>
        <w:rPr>
          <w:spacing w:val="-4"/>
          <w:sz w:val="24"/>
        </w:rPr>
        <w:t xml:space="preserve"> </w:t>
      </w:r>
      <w:r>
        <w:rPr>
          <w:sz w:val="24"/>
        </w:rPr>
        <w:t>adquiridos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CIAAT</w:t>
      </w:r>
      <w:r>
        <w:rPr>
          <w:spacing w:val="-4"/>
          <w:sz w:val="24"/>
        </w:rPr>
        <w:t xml:space="preserve"> </w:t>
      </w:r>
      <w:r>
        <w:rPr>
          <w:sz w:val="24"/>
        </w:rPr>
        <w:t>realizar o pagamento.</w:t>
      </w:r>
    </w:p>
    <w:p w14:paraId="198EE9F8" w14:textId="77777777" w:rsidR="003F20BC" w:rsidRDefault="00000000">
      <w:pPr>
        <w:pStyle w:val="PargrafodaLista"/>
        <w:numPr>
          <w:ilvl w:val="1"/>
          <w:numId w:val="2"/>
        </w:numPr>
        <w:tabs>
          <w:tab w:val="left" w:pos="527"/>
        </w:tabs>
        <w:spacing w:line="276" w:lineRule="auto"/>
        <w:ind w:firstLine="0"/>
        <w:rPr>
          <w:sz w:val="24"/>
        </w:rPr>
      </w:pPr>
      <w:r>
        <w:rPr>
          <w:sz w:val="24"/>
        </w:rPr>
        <w:t>- A Nota Fiscal deverá ter como destinatário a Associação Centro de Informação e Assessoria Técnica, discriminando de forma clara e explícita, a descrição das atividades, quantidades e valor unitário, além de ser indicado o</w:t>
      </w:r>
      <w:r>
        <w:rPr>
          <w:spacing w:val="40"/>
          <w:sz w:val="24"/>
        </w:rPr>
        <w:t xml:space="preserve"> </w:t>
      </w:r>
      <w:r>
        <w:rPr>
          <w:sz w:val="24"/>
        </w:rPr>
        <w:t>nome e código do Banco, número da agência e número da Conta Corrente onde será creditado o valor.</w:t>
      </w:r>
    </w:p>
    <w:p w14:paraId="1AB2A0B1" w14:textId="77777777" w:rsidR="003F20BC" w:rsidRDefault="00000000">
      <w:pPr>
        <w:pStyle w:val="PargrafodaLista"/>
        <w:numPr>
          <w:ilvl w:val="2"/>
          <w:numId w:val="2"/>
        </w:numPr>
        <w:tabs>
          <w:tab w:val="left" w:pos="638"/>
        </w:tabs>
        <w:spacing w:line="276" w:lineRule="auto"/>
        <w:ind w:right="140" w:firstLine="0"/>
        <w:rPr>
          <w:sz w:val="24"/>
        </w:rPr>
      </w:pPr>
      <w:r>
        <w:rPr>
          <w:sz w:val="24"/>
        </w:rPr>
        <w:t>- A Nota Fiscal que for</w:t>
      </w:r>
      <w:r>
        <w:rPr>
          <w:spacing w:val="-2"/>
          <w:sz w:val="24"/>
        </w:rPr>
        <w:t xml:space="preserve"> </w:t>
      </w:r>
      <w:r>
        <w:rPr>
          <w:sz w:val="24"/>
        </w:rPr>
        <w:t>apresentada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erro,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2"/>
          <w:sz w:val="24"/>
        </w:rPr>
        <w:t xml:space="preserve"> </w:t>
      </w:r>
      <w:r>
        <w:rPr>
          <w:sz w:val="24"/>
        </w:rPr>
        <w:t>entrega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relatórios</w:t>
      </w:r>
      <w:r>
        <w:rPr>
          <w:spacing w:val="-2"/>
          <w:sz w:val="24"/>
        </w:rPr>
        <w:t xml:space="preserve"> </w:t>
      </w:r>
      <w:r>
        <w:rPr>
          <w:sz w:val="24"/>
        </w:rPr>
        <w:t>(ou incompletos) serão devolvidos à contratada para retificação ficando o pagamento pendente até que a contratada providencie as medidas saneadoras. Nesta hipótese, o prazo para pagamento iniciar-se-á após a regularização da situação com a reapresentação do documento fiscal e relatório.</w:t>
      </w:r>
    </w:p>
    <w:p w14:paraId="51CB78B9" w14:textId="77777777" w:rsidR="003F20BC" w:rsidRDefault="003F20BC">
      <w:pPr>
        <w:pStyle w:val="PargrafodaLista"/>
        <w:spacing w:line="276" w:lineRule="auto"/>
        <w:rPr>
          <w:sz w:val="24"/>
        </w:rPr>
        <w:sectPr w:rsidR="003F20BC">
          <w:pgSz w:w="11920" w:h="16840"/>
          <w:pgMar w:top="2000" w:right="1417" w:bottom="0" w:left="1417" w:header="358" w:footer="0" w:gutter="0"/>
          <w:cols w:space="720"/>
        </w:sectPr>
      </w:pPr>
    </w:p>
    <w:p w14:paraId="05E3238F" w14:textId="77777777" w:rsidR="003F20BC" w:rsidRDefault="00000000">
      <w:pPr>
        <w:pStyle w:val="Corpodetexto"/>
        <w:spacing w:before="160"/>
      </w:pPr>
      <w:r>
        <w:rPr>
          <w:noProof/>
        </w:rPr>
        <w:lastRenderedPageBreak/>
        <w:drawing>
          <wp:anchor distT="0" distB="0" distL="0" distR="0" simplePos="0" relativeHeight="487480832" behindDoc="1" locked="0" layoutInCell="1" allowOverlap="1" wp14:anchorId="6CB322EB" wp14:editId="2F4F8F1A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D7C9F6" w14:textId="77777777" w:rsidR="003F20BC" w:rsidRDefault="00000000">
      <w:pPr>
        <w:pStyle w:val="Ttulo1"/>
      </w:pPr>
      <w:r>
        <w:t xml:space="preserve">RECURSOS </w:t>
      </w:r>
      <w:r>
        <w:rPr>
          <w:spacing w:val="-2"/>
        </w:rPr>
        <w:t>FINANCEIROS:</w:t>
      </w:r>
    </w:p>
    <w:p w14:paraId="726BD83A" w14:textId="525FA575" w:rsidR="003F20BC" w:rsidRDefault="00000000">
      <w:pPr>
        <w:pStyle w:val="Corpodetexto"/>
        <w:spacing w:before="41" w:line="276" w:lineRule="auto"/>
        <w:ind w:left="23"/>
      </w:pPr>
      <w:r>
        <w:t>Os recursos para custear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despesas</w:t>
      </w:r>
      <w:r>
        <w:rPr>
          <w:spacing w:val="-3"/>
        </w:rPr>
        <w:t xml:space="preserve"> </w:t>
      </w:r>
      <w:r>
        <w:t>descritas</w:t>
      </w:r>
      <w:r>
        <w:rPr>
          <w:spacing w:val="-3"/>
        </w:rPr>
        <w:t xml:space="preserve"> </w:t>
      </w:r>
      <w:r>
        <w:t>neste</w:t>
      </w:r>
      <w:r>
        <w:rPr>
          <w:spacing w:val="-3"/>
        </w:rPr>
        <w:t xml:space="preserve"> </w:t>
      </w:r>
      <w:r>
        <w:t>Edital</w:t>
      </w:r>
      <w:r>
        <w:rPr>
          <w:spacing w:val="-3"/>
        </w:rPr>
        <w:t xml:space="preserve"> </w:t>
      </w:r>
      <w:r>
        <w:t>ocorrerão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conta</w:t>
      </w:r>
      <w:r>
        <w:rPr>
          <w:spacing w:val="-3"/>
        </w:rPr>
        <w:t xml:space="preserve"> </w:t>
      </w:r>
      <w:r>
        <w:t xml:space="preserve">do Projeto nº </w:t>
      </w:r>
      <w:r w:rsidR="001A7379" w:rsidRPr="001A7379">
        <w:t>011740/2023</w:t>
      </w:r>
      <w:r>
        <w:t>.</w:t>
      </w:r>
    </w:p>
    <w:p w14:paraId="2E531EA2" w14:textId="77777777" w:rsidR="003F20BC" w:rsidRDefault="003F20BC">
      <w:pPr>
        <w:pStyle w:val="Corpodetexto"/>
        <w:spacing w:before="2"/>
      </w:pPr>
    </w:p>
    <w:p w14:paraId="45CB068A" w14:textId="6837307A" w:rsidR="003F20BC" w:rsidRDefault="00000000">
      <w:pPr>
        <w:pStyle w:val="Corpodetexto"/>
        <w:ind w:left="23"/>
      </w:pPr>
      <w:r>
        <w:t>Governador</w:t>
      </w:r>
      <w:r>
        <w:rPr>
          <w:spacing w:val="-3"/>
        </w:rPr>
        <w:t xml:space="preserve"> </w:t>
      </w:r>
      <w:r>
        <w:t>Valadares/MG,</w:t>
      </w:r>
      <w:r>
        <w:rPr>
          <w:spacing w:val="-3"/>
        </w:rPr>
        <w:t xml:space="preserve"> </w:t>
      </w:r>
      <w:r w:rsidR="001A7379">
        <w:t>13</w:t>
      </w:r>
      <w:r w:rsidR="001A7379">
        <w:t xml:space="preserve"> de fevereiro de 2026</w:t>
      </w:r>
      <w:r>
        <w:rPr>
          <w:spacing w:val="-2"/>
        </w:rPr>
        <w:t>.</w:t>
      </w:r>
    </w:p>
    <w:p w14:paraId="18C6C63C" w14:textId="77777777" w:rsidR="003F20BC" w:rsidRDefault="003F20BC">
      <w:pPr>
        <w:pStyle w:val="Corpodetexto"/>
      </w:pPr>
    </w:p>
    <w:p w14:paraId="1CAFA711" w14:textId="77777777" w:rsidR="003F20BC" w:rsidRDefault="003F20BC">
      <w:pPr>
        <w:pStyle w:val="Corpodetexto"/>
      </w:pPr>
    </w:p>
    <w:p w14:paraId="19A904A8" w14:textId="77777777" w:rsidR="003F20BC" w:rsidRDefault="003F20BC">
      <w:pPr>
        <w:pStyle w:val="Corpodetexto"/>
      </w:pPr>
    </w:p>
    <w:p w14:paraId="04244D78" w14:textId="77777777" w:rsidR="003F20BC" w:rsidRDefault="003F20BC">
      <w:pPr>
        <w:pStyle w:val="Corpodetexto"/>
        <w:spacing w:before="11"/>
      </w:pPr>
    </w:p>
    <w:p w14:paraId="7FBC9D0D" w14:textId="77777777" w:rsidR="003F20BC" w:rsidRDefault="00000000">
      <w:pPr>
        <w:pStyle w:val="Corpodetexto"/>
        <w:spacing w:line="249" w:lineRule="auto"/>
        <w:ind w:left="2623" w:right="2726"/>
        <w:jc w:val="center"/>
      </w:pPr>
      <w:r>
        <w:t>Pedro</w:t>
      </w:r>
      <w:r>
        <w:rPr>
          <w:spacing w:val="-13"/>
        </w:rPr>
        <w:t xml:space="preserve"> </w:t>
      </w:r>
      <w:r>
        <w:t>Carlos</w:t>
      </w:r>
      <w:r>
        <w:rPr>
          <w:spacing w:val="-13"/>
        </w:rPr>
        <w:t xml:space="preserve"> </w:t>
      </w:r>
      <w:r>
        <w:t>dos</w:t>
      </w:r>
      <w:r>
        <w:rPr>
          <w:spacing w:val="-13"/>
        </w:rPr>
        <w:t xml:space="preserve"> </w:t>
      </w:r>
      <w:r>
        <w:t>Santos Presidente CIAAT</w:t>
      </w:r>
    </w:p>
    <w:sectPr w:rsidR="003F20BC">
      <w:pgSz w:w="11920" w:h="16840"/>
      <w:pgMar w:top="2000" w:right="1417" w:bottom="0" w:left="1417" w:header="35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65B11" w14:textId="77777777" w:rsidR="009E000F" w:rsidRDefault="009E000F">
      <w:r>
        <w:separator/>
      </w:r>
    </w:p>
  </w:endnote>
  <w:endnote w:type="continuationSeparator" w:id="0">
    <w:p w14:paraId="2C6FB628" w14:textId="77777777" w:rsidR="009E000F" w:rsidRDefault="009E0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F5F8F5" w14:textId="77777777" w:rsidR="009E000F" w:rsidRDefault="009E000F">
      <w:r>
        <w:separator/>
      </w:r>
    </w:p>
  </w:footnote>
  <w:footnote w:type="continuationSeparator" w:id="0">
    <w:p w14:paraId="739DB0A4" w14:textId="77777777" w:rsidR="009E000F" w:rsidRDefault="009E00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A6909" w14:textId="77777777" w:rsidR="003F20BC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79808" behindDoc="1" locked="0" layoutInCell="1" allowOverlap="1" wp14:anchorId="46EA88B4" wp14:editId="2E8B32D7">
          <wp:simplePos x="0" y="0"/>
          <wp:positionH relativeFrom="page">
            <wp:posOffset>631987</wp:posOffset>
          </wp:positionH>
          <wp:positionV relativeFrom="page">
            <wp:posOffset>227578</wp:posOffset>
          </wp:positionV>
          <wp:extent cx="6296024" cy="626467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96024" cy="6264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D09E9"/>
    <w:multiLevelType w:val="hybridMultilevel"/>
    <w:tmpl w:val="C51EAC78"/>
    <w:lvl w:ilvl="0" w:tplc="EA7658A4">
      <w:start w:val="1"/>
      <w:numFmt w:val="decimal"/>
      <w:lvlText w:val="%1"/>
      <w:lvlJc w:val="left"/>
      <w:pPr>
        <w:ind w:left="23" w:hanging="20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9121D82">
      <w:numFmt w:val="bullet"/>
      <w:lvlText w:val="•"/>
      <w:lvlJc w:val="left"/>
      <w:pPr>
        <w:ind w:left="926" w:hanging="201"/>
      </w:pPr>
      <w:rPr>
        <w:rFonts w:hint="default"/>
        <w:lang w:val="pt-PT" w:eastAsia="en-US" w:bidi="ar-SA"/>
      </w:rPr>
    </w:lvl>
    <w:lvl w:ilvl="2" w:tplc="59F69D80">
      <w:numFmt w:val="bullet"/>
      <w:lvlText w:val="•"/>
      <w:lvlJc w:val="left"/>
      <w:pPr>
        <w:ind w:left="1833" w:hanging="201"/>
      </w:pPr>
      <w:rPr>
        <w:rFonts w:hint="default"/>
        <w:lang w:val="pt-PT" w:eastAsia="en-US" w:bidi="ar-SA"/>
      </w:rPr>
    </w:lvl>
    <w:lvl w:ilvl="3" w:tplc="C31EFFAC">
      <w:numFmt w:val="bullet"/>
      <w:lvlText w:val="•"/>
      <w:lvlJc w:val="left"/>
      <w:pPr>
        <w:ind w:left="2739" w:hanging="201"/>
      </w:pPr>
      <w:rPr>
        <w:rFonts w:hint="default"/>
        <w:lang w:val="pt-PT" w:eastAsia="en-US" w:bidi="ar-SA"/>
      </w:rPr>
    </w:lvl>
    <w:lvl w:ilvl="4" w:tplc="00B479A2">
      <w:numFmt w:val="bullet"/>
      <w:lvlText w:val="•"/>
      <w:lvlJc w:val="left"/>
      <w:pPr>
        <w:ind w:left="3646" w:hanging="201"/>
      </w:pPr>
      <w:rPr>
        <w:rFonts w:hint="default"/>
        <w:lang w:val="pt-PT" w:eastAsia="en-US" w:bidi="ar-SA"/>
      </w:rPr>
    </w:lvl>
    <w:lvl w:ilvl="5" w:tplc="B2F84042">
      <w:numFmt w:val="bullet"/>
      <w:lvlText w:val="•"/>
      <w:lvlJc w:val="left"/>
      <w:pPr>
        <w:ind w:left="4553" w:hanging="201"/>
      </w:pPr>
      <w:rPr>
        <w:rFonts w:hint="default"/>
        <w:lang w:val="pt-PT" w:eastAsia="en-US" w:bidi="ar-SA"/>
      </w:rPr>
    </w:lvl>
    <w:lvl w:ilvl="6" w:tplc="87B6BCD0">
      <w:numFmt w:val="bullet"/>
      <w:lvlText w:val="•"/>
      <w:lvlJc w:val="left"/>
      <w:pPr>
        <w:ind w:left="5459" w:hanging="201"/>
      </w:pPr>
      <w:rPr>
        <w:rFonts w:hint="default"/>
        <w:lang w:val="pt-PT" w:eastAsia="en-US" w:bidi="ar-SA"/>
      </w:rPr>
    </w:lvl>
    <w:lvl w:ilvl="7" w:tplc="203E43B8">
      <w:numFmt w:val="bullet"/>
      <w:lvlText w:val="•"/>
      <w:lvlJc w:val="left"/>
      <w:pPr>
        <w:ind w:left="6366" w:hanging="201"/>
      </w:pPr>
      <w:rPr>
        <w:rFonts w:hint="default"/>
        <w:lang w:val="pt-PT" w:eastAsia="en-US" w:bidi="ar-SA"/>
      </w:rPr>
    </w:lvl>
    <w:lvl w:ilvl="8" w:tplc="599050F4">
      <w:numFmt w:val="bullet"/>
      <w:lvlText w:val="•"/>
      <w:lvlJc w:val="left"/>
      <w:pPr>
        <w:ind w:left="7272" w:hanging="201"/>
      </w:pPr>
      <w:rPr>
        <w:rFonts w:hint="default"/>
        <w:lang w:val="pt-PT" w:eastAsia="en-US" w:bidi="ar-SA"/>
      </w:rPr>
    </w:lvl>
  </w:abstractNum>
  <w:abstractNum w:abstractNumId="1" w15:restartNumberingAfterBreak="0">
    <w:nsid w:val="6ED365A9"/>
    <w:multiLevelType w:val="multilevel"/>
    <w:tmpl w:val="B588B3CA"/>
    <w:lvl w:ilvl="0">
      <w:start w:val="1"/>
      <w:numFmt w:val="decimal"/>
      <w:lvlText w:val="%1"/>
      <w:lvlJc w:val="left"/>
      <w:pPr>
        <w:ind w:left="23" w:hanging="27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" w:hanging="50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" w:hanging="6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39" w:hanging="6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6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3" w:hanging="6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59" w:hanging="6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66" w:hanging="6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2" w:hanging="616"/>
      </w:pPr>
      <w:rPr>
        <w:rFonts w:hint="default"/>
        <w:lang w:val="pt-PT" w:eastAsia="en-US" w:bidi="ar-SA"/>
      </w:rPr>
    </w:lvl>
  </w:abstractNum>
  <w:abstractNum w:abstractNumId="2" w15:restartNumberingAfterBreak="0">
    <w:nsid w:val="75BE4C3C"/>
    <w:multiLevelType w:val="hybridMultilevel"/>
    <w:tmpl w:val="190C4FA6"/>
    <w:lvl w:ilvl="0" w:tplc="1FA8E498">
      <w:start w:val="1"/>
      <w:numFmt w:val="decimal"/>
      <w:lvlText w:val="%1"/>
      <w:lvlJc w:val="left"/>
      <w:pPr>
        <w:ind w:left="23" w:hanging="2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8744D16">
      <w:numFmt w:val="bullet"/>
      <w:lvlText w:val="•"/>
      <w:lvlJc w:val="left"/>
      <w:pPr>
        <w:ind w:left="926" w:hanging="216"/>
      </w:pPr>
      <w:rPr>
        <w:rFonts w:hint="default"/>
        <w:lang w:val="pt-PT" w:eastAsia="en-US" w:bidi="ar-SA"/>
      </w:rPr>
    </w:lvl>
    <w:lvl w:ilvl="2" w:tplc="A42478E8">
      <w:numFmt w:val="bullet"/>
      <w:lvlText w:val="•"/>
      <w:lvlJc w:val="left"/>
      <w:pPr>
        <w:ind w:left="1833" w:hanging="216"/>
      </w:pPr>
      <w:rPr>
        <w:rFonts w:hint="default"/>
        <w:lang w:val="pt-PT" w:eastAsia="en-US" w:bidi="ar-SA"/>
      </w:rPr>
    </w:lvl>
    <w:lvl w:ilvl="3" w:tplc="EE6E7A7A">
      <w:numFmt w:val="bullet"/>
      <w:lvlText w:val="•"/>
      <w:lvlJc w:val="left"/>
      <w:pPr>
        <w:ind w:left="2739" w:hanging="216"/>
      </w:pPr>
      <w:rPr>
        <w:rFonts w:hint="default"/>
        <w:lang w:val="pt-PT" w:eastAsia="en-US" w:bidi="ar-SA"/>
      </w:rPr>
    </w:lvl>
    <w:lvl w:ilvl="4" w:tplc="403246AA">
      <w:numFmt w:val="bullet"/>
      <w:lvlText w:val="•"/>
      <w:lvlJc w:val="left"/>
      <w:pPr>
        <w:ind w:left="3646" w:hanging="216"/>
      </w:pPr>
      <w:rPr>
        <w:rFonts w:hint="default"/>
        <w:lang w:val="pt-PT" w:eastAsia="en-US" w:bidi="ar-SA"/>
      </w:rPr>
    </w:lvl>
    <w:lvl w:ilvl="5" w:tplc="664CD0CE">
      <w:numFmt w:val="bullet"/>
      <w:lvlText w:val="•"/>
      <w:lvlJc w:val="left"/>
      <w:pPr>
        <w:ind w:left="4553" w:hanging="216"/>
      </w:pPr>
      <w:rPr>
        <w:rFonts w:hint="default"/>
        <w:lang w:val="pt-PT" w:eastAsia="en-US" w:bidi="ar-SA"/>
      </w:rPr>
    </w:lvl>
    <w:lvl w:ilvl="6" w:tplc="F266DCFC">
      <w:numFmt w:val="bullet"/>
      <w:lvlText w:val="•"/>
      <w:lvlJc w:val="left"/>
      <w:pPr>
        <w:ind w:left="5459" w:hanging="216"/>
      </w:pPr>
      <w:rPr>
        <w:rFonts w:hint="default"/>
        <w:lang w:val="pt-PT" w:eastAsia="en-US" w:bidi="ar-SA"/>
      </w:rPr>
    </w:lvl>
    <w:lvl w:ilvl="7" w:tplc="46966790">
      <w:numFmt w:val="bullet"/>
      <w:lvlText w:val="•"/>
      <w:lvlJc w:val="left"/>
      <w:pPr>
        <w:ind w:left="6366" w:hanging="216"/>
      </w:pPr>
      <w:rPr>
        <w:rFonts w:hint="default"/>
        <w:lang w:val="pt-PT" w:eastAsia="en-US" w:bidi="ar-SA"/>
      </w:rPr>
    </w:lvl>
    <w:lvl w:ilvl="8" w:tplc="7474012C">
      <w:numFmt w:val="bullet"/>
      <w:lvlText w:val="•"/>
      <w:lvlJc w:val="left"/>
      <w:pPr>
        <w:ind w:left="7272" w:hanging="216"/>
      </w:pPr>
      <w:rPr>
        <w:rFonts w:hint="default"/>
        <w:lang w:val="pt-PT" w:eastAsia="en-US" w:bidi="ar-SA"/>
      </w:rPr>
    </w:lvl>
  </w:abstractNum>
  <w:num w:numId="1" w16cid:durableId="979185394">
    <w:abstractNumId w:val="2"/>
  </w:num>
  <w:num w:numId="2" w16cid:durableId="2094038610">
    <w:abstractNumId w:val="1"/>
  </w:num>
  <w:num w:numId="3" w16cid:durableId="544606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F20BC"/>
    <w:rsid w:val="001A7379"/>
    <w:rsid w:val="001E1549"/>
    <w:rsid w:val="003F20BC"/>
    <w:rsid w:val="00412298"/>
    <w:rsid w:val="009E000F"/>
    <w:rsid w:val="00AD2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74972"/>
  <w15:docId w15:val="{A75A5D0F-D962-4756-B79C-7AF89EA5B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3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A73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944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41"/>
      <w:ind w:left="23" w:right="14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1A737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A737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A7379"/>
    <w:rPr>
      <w:rFonts w:ascii="Times New Roman" w:hAnsi="Times New Roman" w:cs="Times New Roman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A737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nrique.santiago@ciaat.org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google.com/forms/d/e/1FAIpQLSelzVccur60g0Lp2WR54q6yw2WuP6RzKw0JlsMUbgeAPAa4wQ/viewform?usp=publish-editor" TargetMode="Externa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forms/d/e/1FAIpQLSelzVccur60g0Lp2WR54q6yw2WuP6RzKw0JlsMUbgeAPAa4wQ/viewform?usp=publish-edito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848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0022 - Termo de Referência - Capacitações Cetrecs .docx</vt:lpstr>
    </vt:vector>
  </TitlesOfParts>
  <Company/>
  <LinksUpToDate>false</LinksUpToDate>
  <CharactersWithSpaces>5421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0022 - Termo de Referência - Capacitações Cetrecs .docx</dc:title>
  <cp:lastModifiedBy>Administrativo CIAAT</cp:lastModifiedBy>
  <cp:revision>2</cp:revision>
  <dcterms:created xsi:type="dcterms:W3CDTF">2026-02-24T13:13:00Z</dcterms:created>
  <dcterms:modified xsi:type="dcterms:W3CDTF">2026-02-24T13:13:00Z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2026-02-24T00:00:00Z</vt:filetime>
  </property>
  <property fmtid="{D5CDD505-2E9C-101B-9397-08002B2CF9AE}" pid="3" name="Producer">
    <vt:lpwstr>Skia/PDF m144 Google Docs Renderer</vt:lpwstr>
  </property>
  <property fmtid="{D5CDD505-2E9C-101B-9397-08002B2CF9AE}" pid="4" name="LastSaved">
    <vt:filetime>2026-02-24T00:00:00Z</vt:filetime>
  </property>
</Properties>
</file>